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672" w:rsidRPr="0053708E" w:rsidRDefault="006E3672" w:rsidP="006E3672">
      <w:pPr>
        <w:pStyle w:val="GPSSchTitleandNumber"/>
        <w:rPr>
          <w:rFonts w:ascii="Calibri" w:hAnsi="Calibri" w:cs="Calibri"/>
        </w:rPr>
      </w:pPr>
      <w:bookmarkStart w:id="0" w:name="_Toc366085182"/>
      <w:bookmarkStart w:id="1" w:name="_Toc380428743"/>
      <w:bookmarkStart w:id="2" w:name="_Toc450234136"/>
      <w:r w:rsidRPr="0053708E">
        <w:rPr>
          <w:rFonts w:ascii="Calibri" w:hAnsi="Calibri" w:cs="Calibri"/>
        </w:rPr>
        <w:t xml:space="preserve">FRAMEWORK SCHEDULE 3: FRAMEWORK pricING DOCUMENT </w:t>
      </w:r>
      <w:bookmarkEnd w:id="0"/>
      <w:bookmarkEnd w:id="1"/>
      <w:r w:rsidRPr="0053708E">
        <w:rPr>
          <w:rFonts w:ascii="Calibri" w:hAnsi="Calibri" w:cs="Calibri"/>
        </w:rPr>
        <w:t>&amp; VAT RECOVERY REQUIREMENTS</w:t>
      </w:r>
      <w:bookmarkEnd w:id="2"/>
    </w:p>
    <w:p w:rsidR="006E3672" w:rsidRPr="005A763A" w:rsidRDefault="006E3672" w:rsidP="006E3672">
      <w:pPr>
        <w:rPr>
          <w:rFonts w:cs="Calibri"/>
        </w:rPr>
      </w:pPr>
      <w:r w:rsidRPr="0053708E">
        <w:rPr>
          <w:rFonts w:cs="Calibri"/>
          <w:b/>
        </w:rPr>
        <w:t>Part 1 Framework Pricing Document</w:t>
      </w:r>
    </w:p>
    <w:p w:rsidR="00554EBF" w:rsidRDefault="002131CE"/>
    <w:p w:rsidR="006E3672" w:rsidRPr="006E3672" w:rsidRDefault="006E3672">
      <w:pPr>
        <w:rPr>
          <w:color w:val="000000" w:themeColor="text1"/>
          <w:u w:val="single"/>
        </w:rPr>
      </w:pPr>
      <w:r w:rsidRPr="006E3672">
        <w:rPr>
          <w:color w:val="000000" w:themeColor="text1"/>
          <w:u w:val="single"/>
        </w:rPr>
        <w:t>PSCP and PSCM Cost Schedules (including rate cards and fee percentages)</w:t>
      </w:r>
    </w:p>
    <w:p w:rsidR="006E3672" w:rsidRPr="006E3672" w:rsidRDefault="006E3672">
      <w:pPr>
        <w:rPr>
          <w:color w:val="000000" w:themeColor="text1"/>
        </w:rPr>
      </w:pPr>
      <w:r w:rsidRPr="006E3672">
        <w:rPr>
          <w:color w:val="000000" w:themeColor="text1"/>
        </w:rPr>
        <w:t>[Information redacted in line with Exemption 43]</w:t>
      </w:r>
    </w:p>
    <w:p w:rsidR="006E3672" w:rsidRDefault="006E3672">
      <w:pPr>
        <w:rPr>
          <w:color w:val="FF0000"/>
        </w:rPr>
      </w:pPr>
    </w:p>
    <w:p w:rsidR="006E3672" w:rsidRDefault="006E3672">
      <w:pPr>
        <w:rPr>
          <w:color w:val="FF0000"/>
        </w:rPr>
      </w:pPr>
    </w:p>
    <w:p w:rsidR="006E3672" w:rsidRDefault="006E3672">
      <w:pPr>
        <w:rPr>
          <w:color w:val="FF0000"/>
        </w:rPr>
      </w:pPr>
    </w:p>
    <w:p w:rsidR="006E3672" w:rsidRPr="006E3672" w:rsidRDefault="006E3672" w:rsidP="006E3672">
      <w:pPr>
        <w:rPr>
          <w:color w:val="000000" w:themeColor="text1"/>
          <w:u w:val="single"/>
        </w:rPr>
      </w:pPr>
      <w:r w:rsidRPr="006E3672">
        <w:rPr>
          <w:color w:val="000000" w:themeColor="text1"/>
          <w:u w:val="single"/>
        </w:rPr>
        <w:t>Design Resource model</w:t>
      </w:r>
    </w:p>
    <w:p w:rsidR="006E3672" w:rsidRDefault="006E3672">
      <w:pPr>
        <w:rPr>
          <w:color w:val="FF0000"/>
        </w:rPr>
      </w:pPr>
    </w:p>
    <w:tbl>
      <w:tblPr>
        <w:tblW w:w="4541" w:type="dxa"/>
        <w:tblInd w:w="93" w:type="dxa"/>
        <w:tblLook w:val="04A0" w:firstRow="1" w:lastRow="0" w:firstColumn="1" w:lastColumn="0" w:noHBand="0" w:noVBand="1"/>
      </w:tblPr>
      <w:tblGrid>
        <w:gridCol w:w="3045"/>
        <w:gridCol w:w="1496"/>
      </w:tblGrid>
      <w:tr w:rsidR="006E3672" w:rsidRPr="006E3672" w:rsidTr="006E3672">
        <w:trPr>
          <w:trHeight w:val="923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E3672" w:rsidRPr="006E3672" w:rsidRDefault="006E3672" w:rsidP="002131CE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/>
                <w:sz w:val="20"/>
                <w:szCs w:val="20"/>
                <w:lang w:eastAsia="en-GB"/>
              </w:rPr>
            </w:pPr>
            <w:r w:rsidRPr="006E3672">
              <w:rPr>
                <w:rFonts w:ascii="Arial" w:hAnsi="Arial"/>
                <w:sz w:val="20"/>
                <w:szCs w:val="20"/>
                <w:lang w:eastAsia="en-GB"/>
              </w:rPr>
              <w:t>PSCP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E3672" w:rsidRPr="006E3672" w:rsidRDefault="006E3672" w:rsidP="006E36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20"/>
                <w:szCs w:val="20"/>
                <w:lang w:eastAsia="en-GB"/>
              </w:rPr>
            </w:pPr>
            <w:r w:rsidRPr="006E3672">
              <w:rPr>
                <w:rFonts w:ascii="Arial" w:hAnsi="Arial"/>
                <w:sz w:val="20"/>
                <w:szCs w:val="20"/>
                <w:lang w:eastAsia="en-GB"/>
              </w:rPr>
              <w:t>Total cost</w:t>
            </w:r>
          </w:p>
        </w:tc>
      </w:tr>
      <w:tr w:rsidR="006E3672" w:rsidRPr="006E3672" w:rsidTr="006E3672">
        <w:trPr>
          <w:trHeight w:val="529"/>
        </w:trPr>
        <w:tc>
          <w:tcPr>
            <w:tcW w:w="3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672" w:rsidRPr="006E3672" w:rsidRDefault="006E3672" w:rsidP="006E367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/>
                <w:sz w:val="20"/>
                <w:szCs w:val="20"/>
                <w:lang w:eastAsia="en-GB"/>
              </w:rPr>
            </w:pPr>
            <w:proofErr w:type="spellStart"/>
            <w:r w:rsidRPr="006E3672">
              <w:rPr>
                <w:rFonts w:ascii="Arial" w:hAnsi="Arial"/>
                <w:sz w:val="20"/>
                <w:szCs w:val="20"/>
                <w:lang w:eastAsia="en-GB"/>
              </w:rPr>
              <w:t>Galliford</w:t>
            </w:r>
            <w:proofErr w:type="spellEnd"/>
            <w:r w:rsidRPr="006E3672">
              <w:rPr>
                <w:rFonts w:ascii="Arial" w:hAnsi="Arial"/>
                <w:sz w:val="20"/>
                <w:szCs w:val="20"/>
                <w:lang w:eastAsia="en-GB"/>
              </w:rPr>
              <w:t xml:space="preserve"> Try HPS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672" w:rsidRPr="006E3672" w:rsidRDefault="006E3672" w:rsidP="006E367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sz w:val="20"/>
                <w:szCs w:val="20"/>
                <w:lang w:eastAsia="en-GB"/>
              </w:rPr>
            </w:pPr>
            <w:r w:rsidRPr="006E3672">
              <w:rPr>
                <w:rFonts w:ascii="Arial" w:hAnsi="Arial"/>
                <w:sz w:val="20"/>
                <w:szCs w:val="20"/>
                <w:lang w:eastAsia="en-GB"/>
              </w:rPr>
              <w:t>£693,233.13</w:t>
            </w:r>
          </w:p>
        </w:tc>
      </w:tr>
    </w:tbl>
    <w:p w:rsidR="006E3672" w:rsidRDefault="006E3672">
      <w:bookmarkStart w:id="3" w:name="_GoBack"/>
      <w:bookmarkEnd w:id="3"/>
    </w:p>
    <w:p w:rsidR="006E3672" w:rsidRPr="006E3672" w:rsidRDefault="006E3672">
      <w:pPr>
        <w:rPr>
          <w:u w:val="single"/>
        </w:rPr>
      </w:pPr>
    </w:p>
    <w:p w:rsidR="006E3672" w:rsidRDefault="006E3672"/>
    <w:sectPr w:rsidR="006E36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770"/>
    <w:rsid w:val="00023B1D"/>
    <w:rsid w:val="002131CE"/>
    <w:rsid w:val="006E3672"/>
    <w:rsid w:val="00D55BD5"/>
    <w:rsid w:val="00F45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672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PSSchTitleandNumber">
    <w:name w:val="GPS Sch Title and Number"/>
    <w:basedOn w:val="Normal"/>
    <w:link w:val="GPSSchTitleandNumberChar"/>
    <w:qFormat/>
    <w:rsid w:val="006E3672"/>
    <w:pPr>
      <w:keepNext/>
      <w:overflowPunct/>
      <w:autoSpaceDE/>
      <w:autoSpaceDN/>
      <w:ind w:firstLine="426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locked/>
    <w:rsid w:val="006E3672"/>
    <w:rPr>
      <w:rFonts w:ascii="Arial Bold" w:eastAsia="STZhongsong" w:hAnsi="Arial Bold" w:cs="Times New Roman"/>
      <w:b/>
      <w:caps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672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PSSchTitleandNumber">
    <w:name w:val="GPS Sch Title and Number"/>
    <w:basedOn w:val="Normal"/>
    <w:link w:val="GPSSchTitleandNumberChar"/>
    <w:qFormat/>
    <w:rsid w:val="006E3672"/>
    <w:pPr>
      <w:keepNext/>
      <w:overflowPunct/>
      <w:autoSpaceDE/>
      <w:autoSpaceDN/>
      <w:ind w:firstLine="426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locked/>
    <w:rsid w:val="006E3672"/>
    <w:rPr>
      <w:rFonts w:ascii="Arial Bold" w:eastAsia="STZhongsong" w:hAnsi="Arial Bold" w:cs="Times New Roman"/>
      <w:b/>
      <w:cap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5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IMS3</Company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Talbot, James</dc:creator>
  <cp:lastModifiedBy>Talbot, James</cp:lastModifiedBy>
  <cp:revision>3</cp:revision>
  <dcterms:created xsi:type="dcterms:W3CDTF">2016-09-23T12:49:00Z</dcterms:created>
  <dcterms:modified xsi:type="dcterms:W3CDTF">2016-09-23T13:34:00Z</dcterms:modified>
</cp:coreProperties>
</file>